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39" w:rsidRPr="008B7139" w:rsidRDefault="008B7139" w:rsidP="008B7139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en-IN" w:bidi="hi-IN"/>
        </w:rPr>
      </w:pPr>
      <w:r w:rsidRPr="008B713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MONTH WISE SPLIT UP SYLLABUS</w:t>
      </w:r>
    </w:p>
    <w:p w:rsidR="008B7139" w:rsidRPr="008B7139" w:rsidRDefault="008B7139" w:rsidP="008B7139">
      <w:pPr>
        <w:spacing w:after="0" w:line="240" w:lineRule="auto"/>
        <w:ind w:hanging="90"/>
        <w:jc w:val="center"/>
        <w:rPr>
          <w:rFonts w:ascii="Arial" w:eastAsia="Times New Roman" w:hAnsi="Arial" w:cs="Arial"/>
          <w:sz w:val="18"/>
          <w:szCs w:val="18"/>
          <w:lang w:eastAsia="en-IN" w:bidi="hi-IN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CLASS VII (2023-24</w:t>
      </w:r>
      <w:r w:rsidRPr="008B7139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)</w:t>
      </w:r>
    </w:p>
    <w:p w:rsidR="008B7139" w:rsidRPr="008B7139" w:rsidRDefault="008B7139" w:rsidP="008B7139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n-IN" w:bidi="hi-IN"/>
        </w:rPr>
      </w:pPr>
    </w:p>
    <w:tbl>
      <w:tblPr>
        <w:tblW w:w="16497" w:type="dxa"/>
        <w:tblInd w:w="-1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249"/>
        <w:gridCol w:w="1398"/>
        <w:gridCol w:w="1593"/>
        <w:gridCol w:w="1641"/>
        <w:gridCol w:w="1641"/>
        <w:gridCol w:w="816"/>
        <w:gridCol w:w="831"/>
        <w:gridCol w:w="1440"/>
        <w:gridCol w:w="1517"/>
        <w:gridCol w:w="1045"/>
        <w:gridCol w:w="1139"/>
        <w:gridCol w:w="1197"/>
      </w:tblGrid>
      <w:tr w:rsidR="008B7139" w:rsidRPr="008B7139" w:rsidTr="008B7139">
        <w:trPr>
          <w:trHeight w:val="50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ind w:left="-900" w:hanging="900"/>
              <w:jc w:val="righ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 xml:space="preserve">  SUBJECT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APR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MAY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JUN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JUL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AUG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SEP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OCT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NOV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DEC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JAN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FEB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MAR</w:t>
            </w:r>
          </w:p>
        </w:tc>
      </w:tr>
      <w:tr w:rsidR="008B7139" w:rsidRPr="008B7139" w:rsidTr="008B7139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ENGLISH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1.THE NEW TEACHER </w:t>
            </w: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2.EXCUSES, EXCUSES </w:t>
            </w: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3.A MAD TEA PARTY</w:t>
            </w:r>
          </w:p>
          <w:p w:rsidR="008B7139" w:rsidRPr="008B7139" w:rsidRDefault="008B7139" w:rsidP="008B713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      THE SHOPPING LIST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      BOB DYLAN: THE VOICE OF A GENERATION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 NOUNS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 ADJECTIVES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 PRONOUNS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      WE ARE THE MUSIC MAKERS </w:t>
            </w:r>
          </w:p>
          <w:p w:rsidR="008B7139" w:rsidRPr="008B7139" w:rsidRDefault="008B7139" w:rsidP="008B713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  TRANSITIVE AND INTRANSITIVE VERBS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 AGREEMENT OF SUBJECT AND VERB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:rsidR="008B7139" w:rsidRPr="008B7139" w:rsidRDefault="008B7139" w:rsidP="008B7139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Notice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 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      A MAD TEA PARTY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      IT COULDN’T BE DONE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 6. PRIMARY AND MODAL AUXILIARIES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 FLAMES IN THE FOREST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      BACK FROM THE BRINK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EXPRESSING THE PRESENT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      EXPRESSING THE PAST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:rsidR="008B7139" w:rsidRPr="008B7139" w:rsidRDefault="008B7139" w:rsidP="008B7139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Diary Entry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      HOW FAR IS THE RIVER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      EXPRESSING THE FUTURE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  ADVERBS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 EXAM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THE BALLAD OF SEMERWATER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 THE WRONG HOUSE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       PREPOSITION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12.   CONJUNCTIONS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BIRDS OF A FEATHER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 FOURTEEN-1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  FOURTEEN-II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 THE SPIDER AND THE FLY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13.      DETERMINERS &amp; QUANTIFIERS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14.       ARTICLES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15.       ACTIVE &amp; PASSIVE VOICE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16.       DIRECT &amp; INDIRECT SPEECH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Paragraph Writing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 MARYAM MIRZAKHANI -LEADING THE WAY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P.T-2 Syllabus</w:t>
            </w:r>
          </w:p>
          <w:p w:rsidR="008B7139" w:rsidRPr="008B7139" w:rsidRDefault="008B7139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 FRANKENSTEIN’S CREATION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 NIGHTFALL IN THE CITY OF HYDERABAD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  TEACHERS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 ·GOODBYE,PASHA BEGUM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  LOCHINVAR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17.       FINITE &amp; NON-FINITE VERBS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18.       PHRASES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19.       CLAUSES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:rsidR="008B7139" w:rsidRPr="008B7139" w:rsidRDefault="008B7139" w:rsidP="008B7139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Essay Writing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 CHRISTMAS CAROL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13.THE DIARY OF A SPACE TRAVELER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14. MISSION TO SATURN-A SPACECRAFT INCREDIBLE JOURNEY TO THE RINGED PLANET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15. STAR TREK THE VOYAGE HOME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20.   KINDS OF SENTENCES : MEANING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21.   TYPES OF SENTENCES: STRUCTURE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22.   TRANSFORMATION &amp; SYNTHESIS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23.  PUNCTUATION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24.   GRAMMAR ON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THE GO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0" w:lineRule="atLeast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Yearly exam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lastRenderedPageBreak/>
              <w:t>Yearly Exam </w:t>
            </w:r>
          </w:p>
        </w:tc>
      </w:tr>
      <w:tr w:rsidR="008B7139" w:rsidRPr="008B7139" w:rsidTr="008B7139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lastRenderedPageBreak/>
              <w:t>HINDI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हम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पंछी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उन्मुक्त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गगन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के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दादी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माँ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हिमालय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की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बेटियाँ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भाषा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लिपि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और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व्याकरण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 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वर्ण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विचार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अनुच्छेद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अपठित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गद्यांश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कठपुतली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शब्द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  -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विचार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शब्द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रचना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: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उपसर्ग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पत्र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मिठाईवाला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पापा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खो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गए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पाठ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1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से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पाठ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10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तक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(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बाल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महाभारत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)</w:t>
            </w:r>
          </w:p>
          <w:p w:rsidR="008B7139" w:rsidRPr="008B7139" w:rsidRDefault="008B7139" w:rsidP="008B7139">
            <w:pPr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br/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शब्द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रचना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: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उपसर्ग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प्रत्यय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रक्त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और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हमारा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शरीर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संज्ञा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24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कहानी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अपठित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काव्यांश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शब्द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भंडार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संवाद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शाम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एक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किसान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सर्वनाम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पाठ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11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से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पाठ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20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तक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HALFYEARLY EXAM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संवाद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लेखन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222222"/>
                <w:sz w:val="16"/>
                <w:szCs w:val="16"/>
                <w:cs/>
                <w:lang w:eastAsia="en-IN" w:bidi="hi-IN"/>
              </w:rPr>
              <w:t>अपूर्व</w:t>
            </w:r>
            <w:r w:rsidRPr="008B7139">
              <w:rPr>
                <w:rFonts w:ascii="Arial" w:eastAsia="Times New Roman" w:hAnsi="Arial" w:cs="Arial"/>
                <w:color w:val="222222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222222"/>
                <w:sz w:val="16"/>
                <w:szCs w:val="16"/>
                <w:cs/>
                <w:lang w:eastAsia="en-IN" w:bidi="hi-IN"/>
              </w:rPr>
              <w:t>अनुभव</w:t>
            </w:r>
            <w:r w:rsidRPr="008B7139">
              <w:rPr>
                <w:rFonts w:ascii="Arial" w:eastAsia="Times New Roman" w:hAnsi="Arial" w:cs="Arial"/>
                <w:color w:val="222222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खानपान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की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बदलती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तसवीर</w:t>
            </w:r>
          </w:p>
          <w:p w:rsidR="008B7139" w:rsidRPr="008B7139" w:rsidRDefault="008B7139" w:rsidP="008B713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कंचा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विशेषण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क्रिया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रहीम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के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दोहे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hyperlink r:id="rId5" w:history="1">
              <w:r w:rsidRPr="008B7139">
                <w:rPr>
                  <w:rFonts w:ascii="Mangal" w:eastAsia="Times New Roman" w:hAnsi="Mangal" w:cs="Mangal" w:hint="cs"/>
                  <w:color w:val="000000"/>
                  <w:sz w:val="16"/>
                  <w:szCs w:val="16"/>
                  <w:cs/>
                  <w:lang w:eastAsia="en-IN" w:bidi="hi-IN"/>
                </w:rPr>
                <w:t>चिड़िया</w:t>
              </w:r>
              <w:r w:rsidRPr="008B7139">
                <w:rPr>
                  <w:rFonts w:ascii="Arial" w:eastAsia="Times New Roman" w:hAnsi="Arial" w:cs="Arial"/>
                  <w:color w:val="000000"/>
                  <w:sz w:val="16"/>
                  <w:szCs w:val="16"/>
                  <w:cs/>
                  <w:lang w:eastAsia="en-IN" w:bidi="hi-IN"/>
                </w:rPr>
                <w:t xml:space="preserve"> </w:t>
              </w:r>
              <w:r w:rsidRPr="008B7139">
                <w:rPr>
                  <w:rFonts w:ascii="Mangal" w:eastAsia="Times New Roman" w:hAnsi="Mangal" w:cs="Mangal" w:hint="cs"/>
                  <w:color w:val="000000"/>
                  <w:sz w:val="16"/>
                  <w:szCs w:val="16"/>
                  <w:cs/>
                  <w:lang w:eastAsia="en-IN" w:bidi="hi-IN"/>
                </w:rPr>
                <w:t>की</w:t>
              </w:r>
              <w:r w:rsidRPr="008B7139">
                <w:rPr>
                  <w:rFonts w:ascii="Arial" w:eastAsia="Times New Roman" w:hAnsi="Arial" w:cs="Arial"/>
                  <w:color w:val="000000"/>
                  <w:sz w:val="16"/>
                  <w:szCs w:val="16"/>
                  <w:cs/>
                  <w:lang w:eastAsia="en-IN" w:bidi="hi-IN"/>
                </w:rPr>
                <w:t xml:space="preserve"> </w:t>
              </w:r>
              <w:r w:rsidRPr="008B7139">
                <w:rPr>
                  <w:rFonts w:ascii="Mangal" w:eastAsia="Times New Roman" w:hAnsi="Mangal" w:cs="Mangal" w:hint="cs"/>
                  <w:color w:val="000000"/>
                  <w:sz w:val="16"/>
                  <w:szCs w:val="16"/>
                  <w:cs/>
                  <w:lang w:eastAsia="en-IN" w:bidi="hi-IN"/>
                </w:rPr>
                <w:t>बच्ची</w:t>
              </w:r>
            </w:hyperlink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7030A0"/>
                <w:sz w:val="16"/>
                <w:szCs w:val="16"/>
                <w:cs/>
                <w:lang w:eastAsia="en-IN" w:bidi="hi-IN"/>
              </w:rPr>
              <w:t>ए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तिनका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अव्यय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या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अविकारी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शब्द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वाक्य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-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विचार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 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विराम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–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चिह्न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</w:t>
            </w:r>
          </w:p>
          <w:p w:rsidR="008B7139" w:rsidRPr="008B7139" w:rsidRDefault="008B7139" w:rsidP="008B7139">
            <w:pPr>
              <w:shd w:val="clear" w:color="auto" w:fill="FFFFFF"/>
              <w:spacing w:after="80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नीलकंठभोर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और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बरखा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वीर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कुँवर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सिंह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वाक्य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-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शोधन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मुहावरे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तथा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लोकोपाठ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21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से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पाठ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30 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तक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hd w:val="clear" w:color="auto" w:fill="FFFFFF"/>
              <w:spacing w:after="24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क्तियाँ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P.T-2  Syllabus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संघर्ष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के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कारण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मैं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तुनुकमिजाज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हो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गया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: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धनराज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आश्रम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का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अनुमानित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व्यय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विप्लव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गायन</w:t>
            </w:r>
            <w:r w:rsidRPr="008B7139">
              <w:rPr>
                <w:rFonts w:ascii="Arial" w:eastAsia="Times New Roman" w:hAnsi="Arial" w:cs="Arial"/>
                <w:color w:val="7030A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hd w:val="clear" w:color="auto" w:fill="FFFFFF"/>
              <w:spacing w:after="80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ind w:right="-20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Yearly exam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पाठ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31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से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पाठ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cs/>
                <w:lang w:eastAsia="en-IN" w:bidi="hi-IN"/>
              </w:rPr>
              <w:t xml:space="preserve"> 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41</w:t>
            </w:r>
            <w:r w:rsidRPr="008B7139">
              <w:rPr>
                <w:rFonts w:ascii="Mangal" w:eastAsia="Times New Roman" w:hAnsi="Mangal" w:cs="Mangal" w:hint="cs"/>
                <w:color w:val="000000"/>
                <w:sz w:val="16"/>
                <w:szCs w:val="16"/>
                <w:cs/>
                <w:lang w:eastAsia="en-IN" w:bidi="hi-IN"/>
              </w:rPr>
              <w:t>तक</w:t>
            </w: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</w:tr>
      <w:tr w:rsidR="008B7139" w:rsidRPr="008B7139" w:rsidTr="008B7139"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MATHS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1.INTEGERS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2.FRACTIONS AND DECIMALS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1.DATA HANDLING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1.DATA HANDLING(CONTINUED)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1.SIMPLE EQUATIONS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2.LINES AND ANGLES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1.TRIANGLES AND ITS PROPERTIES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2.CONGRUENCE OF TRIANGLES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1.SYMMETRY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 EXAM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1.RATIONAL NUMBERS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1.PERIMETER AND AREA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2.PRACTICAL GEOMETRY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1.ALGEBRAIC EXPRESSIONS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2.EXPONENTS AND POWERS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1.COMPARING QUANTITIES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2.PRACTICAL GEOMETRY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1.VISUALISING SOLID SHAPES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FOR YEARLY EXAM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</w:t>
            </w:r>
          </w:p>
          <w:p w:rsidR="008B7139" w:rsidRPr="008B7139" w:rsidRDefault="008B7139" w:rsidP="008B7139">
            <w:pPr>
              <w:spacing w:after="0" w:line="0" w:lineRule="atLeast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</w:tr>
      <w:tr w:rsidR="008B7139" w:rsidRPr="008B7139" w:rsidTr="008B7139">
        <w:trPr>
          <w:trHeight w:val="493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SCIENCE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1.NUTRITION IN PLANTS</w:t>
            </w: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2.NUTRITION IN ANIMALS</w:t>
            </w: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 FIBRE TO FABRIC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4.HEAT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5.ACIDS, BASES AND SALTS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6.PHYSICAL AND CHEMICAL CHANGES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7.WEATHER, CLIMATE AND ADAPTATIONS OF ANIMALS TO CLIMATE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8.WINDS, STORMS AND CYCLONES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9.SOIL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10.RESPIRATION IN ORGANISMS</w:t>
            </w: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 SYLLABUS 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11.TRANSPORTATION IN ANIMALS AND PLANTS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12.REPRODUCTION IN PLANTS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13.MOTION AND TIME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14</w:t>
            </w:r>
            <w:proofErr w:type="gramStart"/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.ELECTRIC</w:t>
            </w:r>
            <w:proofErr w:type="gramEnd"/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CURRENT AND ITS EFFECTS.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15. LIGHT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16.WATER: A PRECIOUS RESOURCE</w:t>
            </w: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17.</w:t>
            </w: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FORESTS: OUR LIFELINE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P.T-2 SYLLABUS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18.WASTEWATER STORY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FOR ANNUAL EXAM SYLLABUS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ANNUAL/YEARLY EXAM</w:t>
            </w:r>
          </w:p>
        </w:tc>
      </w:tr>
      <w:tr w:rsidR="008B7139" w:rsidRPr="008B7139" w:rsidTr="008B7139">
        <w:trPr>
          <w:trHeight w:val="448"/>
        </w:trPr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</w:pPr>
            <w:bookmarkStart w:id="0" w:name="_GoBack" w:colFirst="5" w:colLast="5"/>
            <w:r w:rsidRPr="008B713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SOCIAL SCIENCE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1.TRACING CHANGES THROUGH A 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THOUSAND YEARS</w:t>
            </w:r>
          </w:p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2.THE DELHI SULTANS</w:t>
            </w:r>
          </w:p>
          <w:p w:rsidR="008B7139" w:rsidRPr="008B7139" w:rsidRDefault="00EC457F" w:rsidP="008B713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3.ON EQUALITY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1.ENVIRONMENT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REVISION OF P.T-1 SYLLABUS1. 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OUR EARTH</w:t>
            </w:r>
          </w:p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2.THE MUGHAL EMPIRE</w:t>
            </w:r>
          </w:p>
          <w:p w:rsidR="008B7139" w:rsidRPr="008B7139" w:rsidRDefault="008B7139" w:rsidP="008B713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1.TOWNS, TRADERS AND CRAFTSPERSON</w:t>
            </w:r>
          </w:p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lastRenderedPageBreak/>
              <w:t>2.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HOW THE STATE GOVERNMENT WORKS</w:t>
            </w:r>
          </w:p>
          <w:p w:rsidR="008B7139" w:rsidRPr="008B7139" w:rsidRDefault="00EC457F" w:rsidP="008B713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 ROLE OF THE GOVERNMENT IN HEALTH 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lastRenderedPageBreak/>
              <w:t>1.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HOW THE STATE GOVERNMENT 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WORKS</w:t>
            </w:r>
          </w:p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 ROLE OF THE GOVERNMENT IN HEALTH </w:t>
            </w:r>
          </w:p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3.OUR CHANGING EARTH</w:t>
            </w:r>
          </w:p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4.AIR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 xml:space="preserve">REVISION OF HALF 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YEARLY SYLLABUS </w:t>
            </w:r>
          </w:p>
          <w:p w:rsidR="008B7139" w:rsidRPr="008B7139" w:rsidRDefault="008B7139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1.TRIBES, NOMADS AND SETTLED COMMUNITIES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1.WOMEN CHANG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E THE WORLD</w:t>
            </w:r>
          </w:p>
          <w:p w:rsidR="008B7139" w:rsidRPr="008B7139" w:rsidRDefault="00EC457F" w:rsidP="008B7139">
            <w:pPr>
              <w:shd w:val="clear" w:color="auto" w:fill="FFFFFF"/>
              <w:spacing w:after="16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t xml:space="preserve">2. 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UNDERSTANDING MEDIA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lastRenderedPageBreak/>
              <w:t xml:space="preserve">1. 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WATER</w:t>
            </w:r>
          </w:p>
          <w:p w:rsidR="008B7139" w:rsidRPr="008B7139" w:rsidRDefault="00EC457F" w:rsidP="008B713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t>2.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 NATURAL VEGETATION 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AND WILDLIFE</w:t>
            </w:r>
          </w:p>
          <w:p w:rsidR="008B7139" w:rsidRPr="008B7139" w:rsidRDefault="00EC457F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3.DEVOTIONAL PATHS TO THE DIVINE</w:t>
            </w:r>
          </w:p>
        </w:tc>
        <w:tc>
          <w:tcPr>
            <w:tcW w:w="1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 xml:space="preserve">1.THE MAKING 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OF REGIONAL CULTURES</w:t>
            </w:r>
          </w:p>
          <w:p w:rsidR="008B7139" w:rsidRPr="008B7139" w:rsidRDefault="00EC457F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 A SHIRT IN THE MARKET</w:t>
            </w:r>
          </w:p>
          <w:p w:rsidR="008B7139" w:rsidRPr="008B7139" w:rsidRDefault="00EC457F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 STRUGGLES FOR EQUALITYS</w:t>
            </w:r>
          </w:p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REVISION OF P.T-2 SYLLABUS</w:t>
            </w:r>
          </w:p>
          <w:p w:rsidR="008B7139" w:rsidRPr="008B7139" w:rsidRDefault="00EC457F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1.HUMAN ENVIRONMENT – SETTLEMENT, TRANSPORT AND COMMUNICATION</w:t>
            </w:r>
          </w:p>
          <w:p w:rsidR="008B7139" w:rsidRPr="008B7139" w:rsidRDefault="00EC457F" w:rsidP="008B7139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 LIFE IN THE DESERTS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8B7139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</w:p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REVISION FOR </w:t>
            </w: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ANNUAL EXAM SYLLABUS</w:t>
            </w:r>
          </w:p>
        </w:tc>
        <w:tc>
          <w:tcPr>
            <w:tcW w:w="11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B7139" w:rsidRPr="008B7139" w:rsidRDefault="00EC457F" w:rsidP="008B713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</w:pPr>
            <w:r w:rsidRPr="008B7139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lastRenderedPageBreak/>
              <w:t>ANNUAL/YEARLY EXAM</w:t>
            </w:r>
          </w:p>
        </w:tc>
      </w:tr>
      <w:bookmarkEnd w:id="0"/>
    </w:tbl>
    <w:p w:rsidR="00C11ECD" w:rsidRPr="008B7139" w:rsidRDefault="00C11ECD">
      <w:pPr>
        <w:rPr>
          <w:rFonts w:ascii="Arial" w:hAnsi="Arial" w:cs="Arial"/>
          <w:sz w:val="16"/>
          <w:szCs w:val="16"/>
        </w:rPr>
      </w:pPr>
    </w:p>
    <w:sectPr w:rsidR="00C11ECD" w:rsidRPr="008B7139" w:rsidSect="008B7139">
      <w:pgSz w:w="16838" w:h="11906" w:orient="landscape"/>
      <w:pgMar w:top="720" w:right="278" w:bottom="72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39"/>
    <w:rsid w:val="008B7139"/>
    <w:rsid w:val="00C11ECD"/>
    <w:rsid w:val="00CC3E17"/>
    <w:rsid w:val="00EC457F"/>
    <w:rsid w:val="00F8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8B71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7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8B71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0192">
          <w:marLeft w:val="-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earncbse.in/ncert-solutions-for-class-7-hindi-chapter-9-%E0%A4%9A%E0%A4%BF%E0%A4%A1%E0%A4%BC%E0%A4%BF%E0%A4%AF%E0%A4%BE-%E0%A4%95%E0%A5%80-%E0%A4%AC%E0%A4%9A%E0%A5%8D%E0%A4%9A%E0%A5%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2023-02-28T08:37:00Z</dcterms:created>
  <dcterms:modified xsi:type="dcterms:W3CDTF">2023-02-28T09:11:00Z</dcterms:modified>
</cp:coreProperties>
</file>