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Dear Parents </w:t>
      </w:r>
    </w:p>
    <w:p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Please check this link regularly, the admission list for session 2024-25 will be updated soon.</w:t>
      </w:r>
    </w:p>
    <w:p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Admission subject to document verification</w:t>
      </w:r>
    </w:p>
    <w:p>
      <w:pPr>
        <w:pStyle w:val="5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  <w:lang w:val="en-US"/>
        </w:rPr>
        <w:t>Fees Details</w:t>
      </w:r>
    </w:p>
    <w:tbl>
      <w:tblPr>
        <w:tblStyle w:val="4"/>
        <w:tblW w:w="4611" w:type="pct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706"/>
        <w:gridCol w:w="1705"/>
        <w:gridCol w:w="170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pct"/>
          </w:tcPr>
          <w:p>
            <w:pPr>
              <w:pStyle w:val="5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CAT</w:t>
            </w:r>
          </w:p>
        </w:tc>
        <w:tc>
          <w:tcPr>
            <w:tcW w:w="1001" w:type="pct"/>
          </w:tcPr>
          <w:p>
            <w:pPr>
              <w:pStyle w:val="5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CLASS PRE LKG TO UKG </w:t>
            </w:r>
          </w:p>
        </w:tc>
        <w:tc>
          <w:tcPr>
            <w:tcW w:w="1000" w:type="pct"/>
          </w:tcPr>
          <w:p>
            <w:pPr>
              <w:pStyle w:val="5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CLASS I TO V</w:t>
            </w:r>
          </w:p>
        </w:tc>
        <w:tc>
          <w:tcPr>
            <w:tcW w:w="1000" w:type="pct"/>
          </w:tcPr>
          <w:p>
            <w:pPr>
              <w:pStyle w:val="5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VI -VIII</w:t>
            </w:r>
          </w:p>
        </w:tc>
        <w:tc>
          <w:tcPr>
            <w:tcW w:w="999" w:type="pct"/>
          </w:tcPr>
          <w:p>
            <w:pPr>
              <w:pStyle w:val="5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IX-X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pct"/>
          </w:tcPr>
          <w:p>
            <w:pPr>
              <w:pStyle w:val="5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001" w:type="pct"/>
          </w:tcPr>
          <w:p>
            <w:pPr>
              <w:pStyle w:val="5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19326</w:t>
            </w:r>
          </w:p>
        </w:tc>
        <w:tc>
          <w:tcPr>
            <w:tcW w:w="1000" w:type="pct"/>
          </w:tcPr>
          <w:p>
            <w:pPr>
              <w:pStyle w:val="5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19826</w:t>
            </w:r>
          </w:p>
        </w:tc>
        <w:tc>
          <w:tcPr>
            <w:tcW w:w="1000" w:type="pct"/>
          </w:tcPr>
          <w:p>
            <w:pPr>
              <w:pStyle w:val="5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22549</w:t>
            </w:r>
          </w:p>
        </w:tc>
        <w:tc>
          <w:tcPr>
            <w:tcW w:w="999" w:type="pct"/>
          </w:tcPr>
          <w:p>
            <w:pPr>
              <w:pStyle w:val="5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26188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pct"/>
          </w:tcPr>
          <w:p>
            <w:pPr>
              <w:pStyle w:val="5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001" w:type="pct"/>
          </w:tcPr>
          <w:p>
            <w:pPr>
              <w:pStyle w:val="5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18134</w:t>
            </w:r>
          </w:p>
        </w:tc>
        <w:tc>
          <w:tcPr>
            <w:tcW w:w="1000" w:type="pct"/>
          </w:tcPr>
          <w:p>
            <w:pPr>
              <w:pStyle w:val="5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18634</w:t>
            </w:r>
          </w:p>
        </w:tc>
        <w:tc>
          <w:tcPr>
            <w:tcW w:w="1000" w:type="pct"/>
          </w:tcPr>
          <w:p>
            <w:pPr>
              <w:pStyle w:val="5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21433</w:t>
            </w:r>
          </w:p>
        </w:tc>
        <w:tc>
          <w:tcPr>
            <w:tcW w:w="999" w:type="pct"/>
          </w:tcPr>
          <w:p>
            <w:pPr>
              <w:pStyle w:val="5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23891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pct"/>
          </w:tcPr>
          <w:p>
            <w:pPr>
              <w:pStyle w:val="5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01" w:type="pct"/>
          </w:tcPr>
          <w:p>
            <w:pPr>
              <w:pStyle w:val="5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15832</w:t>
            </w:r>
          </w:p>
        </w:tc>
        <w:tc>
          <w:tcPr>
            <w:tcW w:w="1000" w:type="pct"/>
          </w:tcPr>
          <w:p>
            <w:pPr>
              <w:pStyle w:val="5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16332</w:t>
            </w:r>
          </w:p>
        </w:tc>
        <w:tc>
          <w:tcPr>
            <w:tcW w:w="1000" w:type="pct"/>
          </w:tcPr>
          <w:p>
            <w:pPr>
              <w:pStyle w:val="5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17868</w:t>
            </w:r>
          </w:p>
        </w:tc>
        <w:tc>
          <w:tcPr>
            <w:tcW w:w="999" w:type="pct"/>
          </w:tcPr>
          <w:p>
            <w:pPr>
              <w:pStyle w:val="5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19134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pct"/>
          </w:tcPr>
          <w:p>
            <w:pPr>
              <w:pStyle w:val="5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001" w:type="pct"/>
          </w:tcPr>
          <w:p>
            <w:pPr>
              <w:pStyle w:val="5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22891</w:t>
            </w:r>
          </w:p>
        </w:tc>
        <w:tc>
          <w:tcPr>
            <w:tcW w:w="1000" w:type="pct"/>
          </w:tcPr>
          <w:p>
            <w:pPr>
              <w:pStyle w:val="5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23391</w:t>
            </w:r>
          </w:p>
        </w:tc>
        <w:tc>
          <w:tcPr>
            <w:tcW w:w="1000" w:type="pct"/>
          </w:tcPr>
          <w:p>
            <w:pPr>
              <w:pStyle w:val="5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26038</w:t>
            </w:r>
          </w:p>
        </w:tc>
        <w:tc>
          <w:tcPr>
            <w:tcW w:w="999" w:type="pct"/>
          </w:tcPr>
          <w:p>
            <w:pPr>
              <w:pStyle w:val="5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29758</w:t>
            </w:r>
          </w:p>
        </w:tc>
      </w:tr>
    </w:tbl>
    <w:p>
      <w:pPr>
        <w:pStyle w:val="5"/>
        <w:rPr>
          <w:rFonts w:ascii="Arial" w:hAnsi="Arial" w:cs="Arial"/>
          <w:b/>
          <w:sz w:val="24"/>
          <w:szCs w:val="24"/>
          <w:lang w:val="en-US"/>
        </w:rPr>
      </w:pPr>
    </w:p>
    <w:p>
      <w:pPr>
        <w:pStyle w:val="5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Age criteria as per NEP will be followed 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524F94"/>
    <w:multiLevelType w:val="multilevel"/>
    <w:tmpl w:val="4B524F9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47"/>
    <w:rsid w:val="001F7947"/>
    <w:rsid w:val="002C77EC"/>
    <w:rsid w:val="009354AA"/>
    <w:rsid w:val="00A74FEF"/>
    <w:rsid w:val="00AE1F79"/>
    <w:rsid w:val="00BB5C04"/>
    <w:rsid w:val="00D660FE"/>
    <w:rsid w:val="2BCB6066"/>
    <w:rsid w:val="4D62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432</Characters>
  <Lines>3</Lines>
  <Paragraphs>1</Paragraphs>
  <TotalTime>2</TotalTime>
  <ScaleCrop>false</ScaleCrop>
  <LinksUpToDate>false</LinksUpToDate>
  <CharactersWithSpaces>506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2024-03-26T05:41:00Z</dcterms:created>
  <dc:creator>Admin</dc:creator>
  <cp:lastModifiedBy>Nidhi Pandey</cp:lastModifiedBy>
  <cp:lastPrinted>2024-03-23T07:51:00Z</cp:lastPrinted>
  <dcterms:modified xsi:type="dcterms:W3CDTF">2024-04-07T07:11:15Z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76AD0E5251CD4D56B3E64D93372E112E_13</vt:lpwstr>
  </property>
</Properties>
</file>